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BE1558" w:rsidRDefault="00A228D7" w:rsidP="00FC04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716A245E" w:rsidR="00D53E4E" w:rsidRPr="00BE1558" w:rsidRDefault="00BF336E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4E23FEA3" w14:textId="09159611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bookmarkStart w:id="0" w:name="_GoBack"/>
      <w:bookmarkEnd w:id="0"/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FC04F3" w:rsidRPr="00FC04F3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1BA29481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6B0197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B0197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6B0197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</w:t>
      </w:r>
      <w:r w:rsidR="00FC04F3" w:rsidRPr="00FC04F3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BE1558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6427D1A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BF336E">
        <w:rPr>
          <w:rFonts w:ascii="Times New Roman" w:hAnsi="Times New Roman" w:cs="Times New Roman"/>
          <w:sz w:val="24"/>
          <w:szCs w:val="24"/>
        </w:rPr>
        <w:t>1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73C16F7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CDA3F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5EC69756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Межрегиональной инспекции Федеральной налоговой службы по </w:t>
      </w:r>
      <w:r w:rsidR="00FC04F3" w:rsidRPr="00FC04F3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FC04F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26165320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1EBF794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00711CC1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3E0690" w:rsidRPr="003E0690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по специальности или направлению подготовки «Юриспруденция» (согласно перечню специальностей и направлений подготовки высшего образования, утвержденному приказом </w:t>
      </w:r>
      <w:proofErr w:type="spellStart"/>
      <w:r w:rsidR="003E0690" w:rsidRPr="003E069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E0690" w:rsidRPr="003E0690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1061).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ED7EE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>; порядка работы со служебной информацией, поря</w:t>
      </w:r>
      <w:r w:rsidR="003846BB" w:rsidRPr="00ED7EEE">
        <w:rPr>
          <w:sz w:val="24"/>
          <w:szCs w:val="24"/>
        </w:rPr>
        <w:t xml:space="preserve">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ED7EEE">
        <w:rPr>
          <w:sz w:val="24"/>
          <w:szCs w:val="24"/>
        </w:rPr>
        <w:t>применения</w:t>
      </w:r>
      <w:proofErr w:type="gramEnd"/>
      <w:r w:rsidR="003846BB" w:rsidRPr="00ED7EEE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ED7EEE" w:rsidRDefault="00796946" w:rsidP="00C275E0">
      <w:pPr>
        <w:widowControl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6.4. </w:t>
      </w:r>
      <w:r w:rsidR="00A228D7" w:rsidRPr="00ED7EEE">
        <w:rPr>
          <w:sz w:val="24"/>
          <w:szCs w:val="24"/>
        </w:rPr>
        <w:t>Наличие профессиональных знаний:</w:t>
      </w:r>
    </w:p>
    <w:p w14:paraId="463A03B2" w14:textId="390CDFF7" w:rsidR="00745DB5" w:rsidRPr="00ED7EEE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6.4.1.</w:t>
      </w:r>
      <w:r w:rsidR="00796946" w:rsidRPr="00ED7EEE">
        <w:rPr>
          <w:sz w:val="24"/>
          <w:szCs w:val="24"/>
        </w:rPr>
        <w:t> </w:t>
      </w:r>
      <w:r w:rsidRPr="00ED7EE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ED7EEE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ED7EEE">
        <w:rPr>
          <w:sz w:val="24"/>
          <w:szCs w:val="24"/>
        </w:rPr>
        <w:t xml:space="preserve">Уголовный кодекс Российской Федерации; </w:t>
      </w:r>
      <w:r w:rsidR="007337AA" w:rsidRPr="00ED7EEE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ED7EEE">
        <w:rPr>
          <w:sz w:val="24"/>
          <w:szCs w:val="24"/>
        </w:rPr>
        <w:t>кий кодекс Российской Федерации</w:t>
      </w:r>
      <w:r w:rsidR="007337AA" w:rsidRPr="00ED7EEE">
        <w:rPr>
          <w:sz w:val="24"/>
          <w:szCs w:val="24"/>
        </w:rPr>
        <w:t xml:space="preserve">; </w:t>
      </w:r>
      <w:r w:rsidR="00745DB5" w:rsidRPr="00ED7EEE">
        <w:rPr>
          <w:sz w:val="24"/>
          <w:szCs w:val="24"/>
          <w:lang w:eastAsia="ru-RU"/>
        </w:rPr>
        <w:t>Гражданский процессуаль</w:t>
      </w:r>
      <w:r w:rsidR="00745DB5" w:rsidRPr="00ED7EEE">
        <w:rPr>
          <w:sz w:val="24"/>
          <w:szCs w:val="24"/>
        </w:rPr>
        <w:t xml:space="preserve">ный </w:t>
      </w:r>
      <w:hyperlink r:id="rId9" w:history="1">
        <w:r w:rsidR="00745DB5" w:rsidRPr="00ED7EEE">
          <w:rPr>
            <w:sz w:val="24"/>
            <w:szCs w:val="24"/>
          </w:rPr>
          <w:t>кодекс</w:t>
        </w:r>
      </w:hyperlink>
      <w:r w:rsidR="00745DB5" w:rsidRPr="00ED7EEE">
        <w:rPr>
          <w:sz w:val="24"/>
          <w:szCs w:val="24"/>
        </w:rPr>
        <w:t xml:space="preserve"> Российской Федерации; </w:t>
      </w:r>
      <w:r w:rsidR="007337AA" w:rsidRPr="00ED7EEE">
        <w:rPr>
          <w:sz w:val="24"/>
          <w:szCs w:val="24"/>
        </w:rPr>
        <w:t>Федеральный закон от 26 октября 2002 г</w:t>
      </w:r>
      <w:r w:rsidR="00D06DC3" w:rsidRPr="00ED7EEE">
        <w:rPr>
          <w:sz w:val="24"/>
          <w:szCs w:val="24"/>
        </w:rPr>
        <w:t>ода</w:t>
      </w:r>
      <w:r w:rsidR="007337AA" w:rsidRPr="00ED7EEE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63-ФЗ «Об </w:t>
      </w:r>
      <w:r w:rsidR="007337AA" w:rsidRPr="00ED7EEE">
        <w:rPr>
          <w:sz w:val="24"/>
          <w:szCs w:val="24"/>
        </w:rPr>
        <w:lastRenderedPageBreak/>
        <w:t>электронной подписи»;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27 июля 2006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ED7EEE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ED7EEE">
        <w:rPr>
          <w:sz w:val="24"/>
          <w:szCs w:val="24"/>
        </w:rPr>
        <w:t xml:space="preserve">Федеральный закон от 6 октября 1999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8 августа 2001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ED7EEE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ED7EEE">
        <w:rPr>
          <w:sz w:val="24"/>
          <w:szCs w:val="24"/>
        </w:rPr>
        <w:t xml:space="preserve">Федеральный закон от 27 июля 2010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ED7EEE">
        <w:rPr>
          <w:sz w:val="24"/>
          <w:szCs w:val="24"/>
        </w:rPr>
        <w:t xml:space="preserve"> </w:t>
      </w:r>
      <w:r w:rsidR="00ED279B" w:rsidRPr="00ED7EEE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ED7EEE">
        <w:rPr>
          <w:sz w:val="24"/>
          <w:szCs w:val="24"/>
        </w:rPr>
        <w:t xml:space="preserve">Постановление Правительства Российской Федерации от 30 сентября 2004 года </w:t>
      </w:r>
      <w:r w:rsidR="003E0690">
        <w:rPr>
          <w:sz w:val="24"/>
          <w:szCs w:val="24"/>
        </w:rPr>
        <w:br/>
      </w:r>
      <w:r w:rsidR="00995CCC" w:rsidRPr="00ED7EEE">
        <w:rPr>
          <w:sz w:val="24"/>
          <w:szCs w:val="24"/>
        </w:rPr>
        <w:t>№ 506 «Об утверждении Положения о Федеральной налоговой службе»; 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3 августа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ED7EEE">
        <w:rPr>
          <w:sz w:val="24"/>
          <w:szCs w:val="24"/>
        </w:rPr>
        <w:t xml:space="preserve">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ED7EEE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ED7EEE">
          <w:rPr>
            <w:sz w:val="24"/>
            <w:szCs w:val="24"/>
            <w:lang w:eastAsia="ru-RU"/>
          </w:rPr>
          <w:t>П</w:t>
        </w:r>
        <w:r w:rsidR="00F73A8D" w:rsidRPr="00ED7EEE">
          <w:rPr>
            <w:sz w:val="24"/>
            <w:szCs w:val="24"/>
            <w:lang w:eastAsia="ru-RU"/>
          </w:rPr>
          <w:t>риказ</w:t>
        </w:r>
      </w:hyperlink>
      <w:r w:rsidR="00F73A8D" w:rsidRPr="00ED7EEE">
        <w:rPr>
          <w:sz w:val="24"/>
          <w:szCs w:val="24"/>
          <w:lang w:eastAsia="ru-RU"/>
        </w:rPr>
        <w:t xml:space="preserve"> ФНС России от 14 октября 2016 года </w:t>
      </w:r>
      <w:r w:rsidR="003E0690">
        <w:rPr>
          <w:sz w:val="24"/>
          <w:szCs w:val="24"/>
          <w:lang w:eastAsia="ru-RU"/>
        </w:rPr>
        <w:t>№</w:t>
      </w:r>
      <w:r w:rsidR="00F73A8D" w:rsidRPr="00ED7EEE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ED7EEE">
        <w:rPr>
          <w:sz w:val="24"/>
          <w:szCs w:val="24"/>
        </w:rPr>
        <w:t>.</w:t>
      </w:r>
    </w:p>
    <w:p w14:paraId="521E31AC" w14:textId="2F38E423" w:rsidR="00951F66" w:rsidRPr="00BE1558" w:rsidRDefault="00BF336E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ED7EEE">
        <w:rPr>
          <w:sz w:val="24"/>
          <w:szCs w:val="24"/>
          <w:lang w:eastAsia="ru-RU"/>
        </w:rPr>
        <w:t>Главный</w:t>
      </w:r>
      <w:r>
        <w:rPr>
          <w:sz w:val="24"/>
          <w:szCs w:val="24"/>
          <w:lang w:eastAsia="ru-RU"/>
        </w:rPr>
        <w:t xml:space="preserve"> специалист-эксперт</w:t>
      </w:r>
      <w:r w:rsidR="00951F66" w:rsidRPr="00BE1558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25A21F6A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BE1558">
        <w:rPr>
          <w:sz w:val="24"/>
          <w:szCs w:val="24"/>
        </w:rPr>
        <w:t>6.4.2.</w:t>
      </w:r>
      <w:r w:rsidR="00400602" w:rsidRPr="00BE1558">
        <w:rPr>
          <w:sz w:val="24"/>
          <w:szCs w:val="24"/>
        </w:rPr>
        <w:t> </w:t>
      </w:r>
      <w:r w:rsidR="00A47020" w:rsidRPr="00BE1558">
        <w:rPr>
          <w:sz w:val="24"/>
          <w:szCs w:val="24"/>
        </w:rPr>
        <w:t xml:space="preserve">Иные профессиональные знания: </w:t>
      </w:r>
      <w:r w:rsidR="00030431" w:rsidRPr="00BE1558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A85938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69F79A93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</w:t>
      </w:r>
      <w:r w:rsidR="00FB5D6D" w:rsidRPr="00BE1558">
        <w:rPr>
          <w:sz w:val="24"/>
          <w:szCs w:val="24"/>
        </w:rPr>
        <w:lastRenderedPageBreak/>
        <w:t>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C92CF2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7B2252C3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3E0690" w:rsidRPr="003E0690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кредиторов); 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CC4CC5B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3DABD67" w:rsidR="00371B5D" w:rsidRPr="00BE1558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BF336E">
        <w:rPr>
          <w:rStyle w:val="FontStyle22"/>
          <w:sz w:val="24"/>
          <w:szCs w:val="24"/>
        </w:rPr>
        <w:t>главный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41E93F64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</w:t>
      </w:r>
      <w:proofErr w:type="gramStart"/>
      <w:r w:rsidRPr="00BE1558">
        <w:rPr>
          <w:rStyle w:val="FontStyle22"/>
          <w:sz w:val="24"/>
          <w:szCs w:val="24"/>
        </w:rPr>
        <w:t>в-</w:t>
      </w:r>
      <w:proofErr w:type="gramEnd"/>
      <w:r w:rsidRPr="00BE1558">
        <w:rPr>
          <w:rStyle w:val="FontStyle22"/>
          <w:sz w:val="24"/>
          <w:szCs w:val="24"/>
        </w:rPr>
        <w:t xml:space="preserve"> 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</w:t>
      </w:r>
      <w:r w:rsidRPr="00BE1558">
        <w:lastRenderedPageBreak/>
        <w:t>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089BF12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осуществлять анализ 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398B68A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</w:t>
      </w:r>
      <w:r w:rsidR="002F3E39">
        <w:rPr>
          <w:szCs w:val="24"/>
          <w:lang w:val="ru-RU"/>
        </w:rPr>
        <w:t>сам, находящимся в компетенции о</w:t>
      </w:r>
      <w:r w:rsidR="00041D4C" w:rsidRPr="00BE1558">
        <w:rPr>
          <w:szCs w:val="24"/>
          <w:lang w:val="ru-RU"/>
        </w:rPr>
        <w:t>тдела;</w:t>
      </w:r>
    </w:p>
    <w:p w14:paraId="7A720136" w14:textId="59508E6A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2F3E39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36192B35" w14:textId="77777777" w:rsidR="006837B0" w:rsidRPr="005D7022" w:rsidRDefault="006837B0" w:rsidP="006837B0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6837B0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; </w:t>
      </w:r>
    </w:p>
    <w:p w14:paraId="716F826B" w14:textId="77777777" w:rsidR="00244B24" w:rsidRPr="00244B24" w:rsidRDefault="00244B24" w:rsidP="00244B24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244B24">
        <w:rPr>
          <w:rFonts w:eastAsia="MS Mincho"/>
          <w:szCs w:val="24"/>
          <w:lang w:val="ru-RU" w:eastAsia="ru-RU" w:bidi="ar-SA"/>
        </w:rPr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служебного пользования»;</w:t>
      </w:r>
    </w:p>
    <w:p w14:paraId="01888B26" w14:textId="77777777" w:rsidR="00EE71FC" w:rsidRPr="001028C3" w:rsidRDefault="00EE71FC" w:rsidP="00EE71FC">
      <w:pPr>
        <w:pStyle w:val="Style10"/>
        <w:numPr>
          <w:ilvl w:val="0"/>
          <w:numId w:val="1"/>
        </w:numPr>
        <w:ind w:left="0" w:firstLine="284"/>
        <w:jc w:val="both"/>
      </w:pPr>
      <w:r w:rsidRPr="001028C3">
        <w:rPr>
          <w:rStyle w:val="FontStyle22"/>
          <w:sz w:val="24"/>
          <w:szCs w:val="24"/>
        </w:rPr>
        <w:t>обеспечивать сохранность служебного удостоверения.</w:t>
      </w:r>
    </w:p>
    <w:p w14:paraId="26B3E34C" w14:textId="25E68275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BE1558">
        <w:rPr>
          <w:rStyle w:val="FontStyle22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99A551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A01BC7" w:rsidRPr="00A01BC7">
        <w:t xml:space="preserve"> </w:t>
      </w:r>
      <w:r w:rsidR="00A01BC7">
        <w:t>положением об отделе, приказами 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0989A7FF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7BCB40BE" w14:textId="77777777" w:rsidR="006C0DD1" w:rsidRPr="00BE155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2F8031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FEADF62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00AF901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 xml:space="preserve">• запроса от структурных подразделений Инспекции документов, материалов и (или) копий </w:t>
      </w:r>
      <w:r w:rsidRPr="00BE1558">
        <w:lastRenderedPageBreak/>
        <w:t>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3F07D0B9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CF4DBB2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58C1F50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13AC9E5C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74D14A60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A762E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511472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</w:p>
    <w:p w14:paraId="4302C292" w14:textId="1A60E8A0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1A4AFDB7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891566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777F369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5C2BE9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658B38F5" w14:textId="77777777" w:rsidR="00B82465" w:rsidRDefault="00B82465" w:rsidP="00B82465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B3A67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EC62E6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9AF788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B4BB1" w14:textId="77777777" w:rsidR="00C31CC2" w:rsidRDefault="00C31CC2" w:rsidP="00BA3247">
      <w:r>
        <w:separator/>
      </w:r>
    </w:p>
  </w:endnote>
  <w:endnote w:type="continuationSeparator" w:id="0">
    <w:p w14:paraId="256BF071" w14:textId="77777777" w:rsidR="00C31CC2" w:rsidRDefault="00C31CC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07328" w14:textId="77777777" w:rsidR="00C31CC2" w:rsidRDefault="00C31CC2" w:rsidP="00BA3247">
      <w:r>
        <w:separator/>
      </w:r>
    </w:p>
  </w:footnote>
  <w:footnote w:type="continuationSeparator" w:id="0">
    <w:p w14:paraId="674231B3" w14:textId="77777777" w:rsidR="00C31CC2" w:rsidRDefault="00C31CC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8622A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2225A"/>
    <w:rsid w:val="001264FE"/>
    <w:rsid w:val="0013285C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B1C89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203D9"/>
    <w:rsid w:val="00234F58"/>
    <w:rsid w:val="00244B24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4511"/>
    <w:rsid w:val="002C1A06"/>
    <w:rsid w:val="002C41E9"/>
    <w:rsid w:val="002D7238"/>
    <w:rsid w:val="002F0706"/>
    <w:rsid w:val="002F3855"/>
    <w:rsid w:val="002F3E39"/>
    <w:rsid w:val="002F51F2"/>
    <w:rsid w:val="00312B66"/>
    <w:rsid w:val="003208FA"/>
    <w:rsid w:val="00324A72"/>
    <w:rsid w:val="00327D83"/>
    <w:rsid w:val="00337C08"/>
    <w:rsid w:val="0034085D"/>
    <w:rsid w:val="00342FB9"/>
    <w:rsid w:val="00355586"/>
    <w:rsid w:val="00356339"/>
    <w:rsid w:val="00363A7F"/>
    <w:rsid w:val="0036545A"/>
    <w:rsid w:val="00366CD2"/>
    <w:rsid w:val="00371B5D"/>
    <w:rsid w:val="00372AA5"/>
    <w:rsid w:val="00380116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E0690"/>
    <w:rsid w:val="003F059A"/>
    <w:rsid w:val="003F4318"/>
    <w:rsid w:val="00400602"/>
    <w:rsid w:val="00401BA8"/>
    <w:rsid w:val="00430342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22AA"/>
    <w:rsid w:val="004957CE"/>
    <w:rsid w:val="004B7714"/>
    <w:rsid w:val="004C0BDF"/>
    <w:rsid w:val="004C4FF1"/>
    <w:rsid w:val="004D2D13"/>
    <w:rsid w:val="004E1523"/>
    <w:rsid w:val="004E5031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F0301"/>
    <w:rsid w:val="005F1782"/>
    <w:rsid w:val="005F2473"/>
    <w:rsid w:val="005F24FB"/>
    <w:rsid w:val="005F5B4A"/>
    <w:rsid w:val="00602A2E"/>
    <w:rsid w:val="006137EF"/>
    <w:rsid w:val="00621584"/>
    <w:rsid w:val="00624CCF"/>
    <w:rsid w:val="006252C0"/>
    <w:rsid w:val="006344AE"/>
    <w:rsid w:val="00634E81"/>
    <w:rsid w:val="00637102"/>
    <w:rsid w:val="00643561"/>
    <w:rsid w:val="00645D78"/>
    <w:rsid w:val="0065293F"/>
    <w:rsid w:val="00661A04"/>
    <w:rsid w:val="00665BB2"/>
    <w:rsid w:val="006837B0"/>
    <w:rsid w:val="00684AB6"/>
    <w:rsid w:val="006A52FB"/>
    <w:rsid w:val="006A6495"/>
    <w:rsid w:val="006A6FD4"/>
    <w:rsid w:val="006B0197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4FA1"/>
    <w:rsid w:val="00771B36"/>
    <w:rsid w:val="00772DED"/>
    <w:rsid w:val="00777E05"/>
    <w:rsid w:val="00781612"/>
    <w:rsid w:val="00790FE8"/>
    <w:rsid w:val="00791320"/>
    <w:rsid w:val="00794BE6"/>
    <w:rsid w:val="0079514B"/>
    <w:rsid w:val="00796946"/>
    <w:rsid w:val="007A239C"/>
    <w:rsid w:val="007A7680"/>
    <w:rsid w:val="007C1461"/>
    <w:rsid w:val="007C1C6B"/>
    <w:rsid w:val="007C2CE9"/>
    <w:rsid w:val="007F0B94"/>
    <w:rsid w:val="008054FD"/>
    <w:rsid w:val="00814ECE"/>
    <w:rsid w:val="00822B8E"/>
    <w:rsid w:val="00843578"/>
    <w:rsid w:val="00853CDD"/>
    <w:rsid w:val="0086395F"/>
    <w:rsid w:val="00881A86"/>
    <w:rsid w:val="00881F39"/>
    <w:rsid w:val="00891566"/>
    <w:rsid w:val="008915A9"/>
    <w:rsid w:val="00891850"/>
    <w:rsid w:val="00895BEF"/>
    <w:rsid w:val="008B2E09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A1BBD"/>
    <w:rsid w:val="009B0AB2"/>
    <w:rsid w:val="009B0C49"/>
    <w:rsid w:val="009B645D"/>
    <w:rsid w:val="009B71CD"/>
    <w:rsid w:val="009C6D73"/>
    <w:rsid w:val="009D6194"/>
    <w:rsid w:val="009E694F"/>
    <w:rsid w:val="009F1156"/>
    <w:rsid w:val="009F11EF"/>
    <w:rsid w:val="00A01BC7"/>
    <w:rsid w:val="00A05BC2"/>
    <w:rsid w:val="00A15455"/>
    <w:rsid w:val="00A173EC"/>
    <w:rsid w:val="00A21C49"/>
    <w:rsid w:val="00A228D7"/>
    <w:rsid w:val="00A47020"/>
    <w:rsid w:val="00A508BB"/>
    <w:rsid w:val="00A57B60"/>
    <w:rsid w:val="00A61C59"/>
    <w:rsid w:val="00A73118"/>
    <w:rsid w:val="00A762E5"/>
    <w:rsid w:val="00A77C2A"/>
    <w:rsid w:val="00A800C6"/>
    <w:rsid w:val="00A83F59"/>
    <w:rsid w:val="00A85938"/>
    <w:rsid w:val="00A86DDA"/>
    <w:rsid w:val="00A94173"/>
    <w:rsid w:val="00AA15B6"/>
    <w:rsid w:val="00AB1CE9"/>
    <w:rsid w:val="00AC1378"/>
    <w:rsid w:val="00AD1B97"/>
    <w:rsid w:val="00AD3283"/>
    <w:rsid w:val="00AD64B2"/>
    <w:rsid w:val="00AD67B6"/>
    <w:rsid w:val="00AE0407"/>
    <w:rsid w:val="00AE2AD7"/>
    <w:rsid w:val="00B029A4"/>
    <w:rsid w:val="00B13698"/>
    <w:rsid w:val="00B22409"/>
    <w:rsid w:val="00B346EB"/>
    <w:rsid w:val="00B4127F"/>
    <w:rsid w:val="00B41320"/>
    <w:rsid w:val="00B439EA"/>
    <w:rsid w:val="00B600CB"/>
    <w:rsid w:val="00B65750"/>
    <w:rsid w:val="00B66F78"/>
    <w:rsid w:val="00B76F65"/>
    <w:rsid w:val="00B824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213D"/>
    <w:rsid w:val="00BE4955"/>
    <w:rsid w:val="00BF193E"/>
    <w:rsid w:val="00BF336E"/>
    <w:rsid w:val="00BF3AE7"/>
    <w:rsid w:val="00BF45FB"/>
    <w:rsid w:val="00C23E56"/>
    <w:rsid w:val="00C247D0"/>
    <w:rsid w:val="00C275E0"/>
    <w:rsid w:val="00C31CC2"/>
    <w:rsid w:val="00C60290"/>
    <w:rsid w:val="00C76F9C"/>
    <w:rsid w:val="00C92CF2"/>
    <w:rsid w:val="00C940C1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4F49"/>
    <w:rsid w:val="00D15B5D"/>
    <w:rsid w:val="00D165F8"/>
    <w:rsid w:val="00D21475"/>
    <w:rsid w:val="00D22094"/>
    <w:rsid w:val="00D22DDE"/>
    <w:rsid w:val="00D2418D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87E32"/>
    <w:rsid w:val="00D9006D"/>
    <w:rsid w:val="00DA7485"/>
    <w:rsid w:val="00DC1652"/>
    <w:rsid w:val="00DC5BA2"/>
    <w:rsid w:val="00DD5A70"/>
    <w:rsid w:val="00DF0648"/>
    <w:rsid w:val="00DF69F9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D7EEE"/>
    <w:rsid w:val="00EE2A2D"/>
    <w:rsid w:val="00EE67DF"/>
    <w:rsid w:val="00EE71FC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702A"/>
    <w:rsid w:val="00F81D45"/>
    <w:rsid w:val="00F8661A"/>
    <w:rsid w:val="00F9056A"/>
    <w:rsid w:val="00F967D3"/>
    <w:rsid w:val="00FA51E0"/>
    <w:rsid w:val="00FA6C2D"/>
    <w:rsid w:val="00FB1D64"/>
    <w:rsid w:val="00FB41C0"/>
    <w:rsid w:val="00FB5D6D"/>
    <w:rsid w:val="00FC04F3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DA767-5475-4812-B8C6-C4077CF3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7</Pages>
  <Words>3793</Words>
  <Characters>21624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189</cp:revision>
  <cp:lastPrinted>2021-04-06T09:25:00Z</cp:lastPrinted>
  <dcterms:created xsi:type="dcterms:W3CDTF">2019-07-22T16:40:00Z</dcterms:created>
  <dcterms:modified xsi:type="dcterms:W3CDTF">2021-04-06T09:25:00Z</dcterms:modified>
</cp:coreProperties>
</file>